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A8B719" w14:textId="5D5667FA" w:rsidR="0020045B" w:rsidRPr="00541CAA" w:rsidRDefault="0006379C" w:rsidP="0020045B">
      <w:pPr>
        <w:spacing w:after="0"/>
        <w:jc w:val="center"/>
        <w:rPr>
          <w:rFonts w:ascii="Arial" w:hAnsi="Arial" w:cs="Arial"/>
          <w:b/>
          <w:bCs/>
          <w:sz w:val="36"/>
          <w:szCs w:val="36"/>
        </w:rPr>
      </w:pPr>
      <w:r w:rsidRPr="07405042">
        <w:rPr>
          <w:rFonts w:ascii="Arial" w:hAnsi="Arial" w:cs="Arial"/>
          <w:b/>
          <w:bCs/>
          <w:sz w:val="36"/>
          <w:szCs w:val="36"/>
        </w:rPr>
        <w:t xml:space="preserve">TECHNICAL </w:t>
      </w:r>
      <w:r w:rsidR="0020045B" w:rsidRPr="07405042">
        <w:rPr>
          <w:rFonts w:ascii="Arial" w:hAnsi="Arial" w:cs="Arial"/>
          <w:b/>
          <w:bCs/>
          <w:sz w:val="36"/>
          <w:szCs w:val="36"/>
        </w:rPr>
        <w:t>SPECIFICATIONS</w:t>
      </w:r>
      <w:r w:rsidR="001C4E7D" w:rsidRPr="07405042">
        <w:rPr>
          <w:rFonts w:ascii="Arial" w:hAnsi="Arial" w:cs="Arial"/>
          <w:b/>
          <w:bCs/>
          <w:sz w:val="36"/>
          <w:szCs w:val="36"/>
        </w:rPr>
        <w:t xml:space="preserve"> </w:t>
      </w:r>
    </w:p>
    <w:p w14:paraId="0C780043" w14:textId="60A0FE5A" w:rsidR="6D7058A2" w:rsidRDefault="6D7058A2" w:rsidP="07405042">
      <w:pPr>
        <w:spacing w:after="0"/>
        <w:jc w:val="center"/>
      </w:pPr>
      <w:r w:rsidRPr="07405042">
        <w:rPr>
          <w:rFonts w:ascii="Arial" w:hAnsi="Arial" w:cs="Arial"/>
          <w:sz w:val="28"/>
          <w:szCs w:val="28"/>
        </w:rPr>
        <w:t xml:space="preserve">Hybrid (self-charging) Vehicle </w:t>
      </w:r>
    </w:p>
    <w:p w14:paraId="2FE565E1" w14:textId="77777777" w:rsidR="001C4E7D" w:rsidRPr="00541CAA" w:rsidRDefault="001C4E7D" w:rsidP="0020045B">
      <w:pPr>
        <w:spacing w:after="0"/>
        <w:jc w:val="center"/>
        <w:rPr>
          <w:rFonts w:ascii="Arial" w:hAnsi="Arial" w:cs="Arial"/>
          <w:sz w:val="28"/>
          <w:szCs w:val="28"/>
        </w:rPr>
      </w:pPr>
    </w:p>
    <w:tbl>
      <w:tblPr>
        <w:tblStyle w:val="TableGrid"/>
        <w:tblW w:w="9465" w:type="dxa"/>
        <w:tblLook w:val="06A0" w:firstRow="1" w:lastRow="0" w:firstColumn="1" w:lastColumn="0" w:noHBand="1" w:noVBand="1"/>
      </w:tblPr>
      <w:tblGrid>
        <w:gridCol w:w="1939"/>
        <w:gridCol w:w="7526"/>
      </w:tblGrid>
      <w:tr w:rsidR="07405042" w14:paraId="0DA8A531" w14:textId="77777777" w:rsidTr="4DEEB97A">
        <w:trPr>
          <w:trHeight w:val="300"/>
        </w:trPr>
        <w:tc>
          <w:tcPr>
            <w:tcW w:w="1939" w:type="dxa"/>
          </w:tcPr>
          <w:p w14:paraId="773AD543" w14:textId="7E36C236" w:rsidR="6D7058A2" w:rsidRDefault="6D7058A2" w:rsidP="07405042">
            <w:r w:rsidRPr="07405042">
              <w:rPr>
                <w:rFonts w:ascii="Arial" w:hAnsi="Arial" w:cs="Arial"/>
              </w:rPr>
              <w:t>Model Year</w:t>
            </w:r>
          </w:p>
        </w:tc>
        <w:tc>
          <w:tcPr>
            <w:tcW w:w="7526" w:type="dxa"/>
          </w:tcPr>
          <w:p w14:paraId="062DE3C1" w14:textId="0A46DE51" w:rsidR="744B56F8" w:rsidRDefault="7E47DB22" w:rsidP="07405042">
            <w:pPr>
              <w:pStyle w:val="ListParagraph"/>
              <w:numPr>
                <w:ilvl w:val="0"/>
                <w:numId w:val="3"/>
              </w:numPr>
            </w:pPr>
            <w:r w:rsidRPr="4DEEB97A">
              <w:rPr>
                <w:rFonts w:ascii="Arial" w:hAnsi="Arial" w:cs="Arial"/>
              </w:rPr>
              <w:t>New 2025</w:t>
            </w:r>
            <w:r w:rsidR="504C25AB" w:rsidRPr="4DEEB97A">
              <w:rPr>
                <w:rFonts w:ascii="Arial" w:hAnsi="Arial" w:cs="Arial"/>
              </w:rPr>
              <w:t>,</w:t>
            </w:r>
            <w:r w:rsidRPr="4DEEB97A">
              <w:rPr>
                <w:rFonts w:ascii="Arial" w:hAnsi="Arial" w:cs="Arial"/>
              </w:rPr>
              <w:t xml:space="preserve"> 2026 </w:t>
            </w:r>
            <w:r w:rsidR="57731429" w:rsidRPr="4DEEB97A">
              <w:rPr>
                <w:rFonts w:ascii="Arial" w:hAnsi="Arial" w:cs="Arial"/>
              </w:rPr>
              <w:t>or 2027</w:t>
            </w:r>
            <w:r w:rsidR="655D757A" w:rsidRPr="4DEEB97A">
              <w:rPr>
                <w:rFonts w:ascii="Arial" w:hAnsi="Arial" w:cs="Arial"/>
              </w:rPr>
              <w:t xml:space="preserve"> Hybrid </w:t>
            </w:r>
            <w:r w:rsidRPr="4DEEB97A">
              <w:rPr>
                <w:rFonts w:ascii="Arial" w:hAnsi="Arial" w:cs="Arial"/>
              </w:rPr>
              <w:t xml:space="preserve">Vehicle (Prius Hybrid or equal) </w:t>
            </w:r>
          </w:p>
        </w:tc>
      </w:tr>
      <w:tr w:rsidR="07405042" w14:paraId="5AFAF3B0" w14:textId="77777777" w:rsidTr="4DEEB97A">
        <w:trPr>
          <w:trHeight w:val="300"/>
        </w:trPr>
        <w:tc>
          <w:tcPr>
            <w:tcW w:w="1939" w:type="dxa"/>
          </w:tcPr>
          <w:p w14:paraId="0E3E77B8" w14:textId="0E3790DF" w:rsidR="6D7058A2" w:rsidRDefault="6D7058A2" w:rsidP="07405042">
            <w:r w:rsidRPr="07405042">
              <w:rPr>
                <w:rFonts w:ascii="Arial" w:hAnsi="Arial" w:cs="Arial"/>
              </w:rPr>
              <w:t>Model</w:t>
            </w:r>
          </w:p>
        </w:tc>
        <w:tc>
          <w:tcPr>
            <w:tcW w:w="7526" w:type="dxa"/>
          </w:tcPr>
          <w:p w14:paraId="31FAE68C" w14:textId="22748BE7" w:rsidR="1B335489" w:rsidRDefault="1B335489" w:rsidP="07405042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</w:rPr>
            </w:pPr>
            <w:r w:rsidRPr="07405042">
              <w:rPr>
                <w:rFonts w:ascii="Arial" w:hAnsi="Arial" w:cs="Arial"/>
              </w:rPr>
              <w:t xml:space="preserve">Hybrid Vehicle </w:t>
            </w:r>
          </w:p>
        </w:tc>
      </w:tr>
      <w:tr w:rsidR="07405042" w14:paraId="74F8B940" w14:textId="77777777" w:rsidTr="4DEEB97A">
        <w:trPr>
          <w:trHeight w:val="300"/>
        </w:trPr>
        <w:tc>
          <w:tcPr>
            <w:tcW w:w="1939" w:type="dxa"/>
          </w:tcPr>
          <w:p w14:paraId="3FDEBC9B" w14:textId="13C1738E" w:rsidR="6D7058A2" w:rsidRDefault="6D7058A2" w:rsidP="07405042">
            <w:r w:rsidRPr="07405042">
              <w:rPr>
                <w:rFonts w:ascii="Arial" w:hAnsi="Arial" w:cs="Arial"/>
              </w:rPr>
              <w:t>Type</w:t>
            </w:r>
          </w:p>
        </w:tc>
        <w:tc>
          <w:tcPr>
            <w:tcW w:w="7526" w:type="dxa"/>
          </w:tcPr>
          <w:p w14:paraId="4C8E7812" w14:textId="77777777" w:rsidR="00EE0748" w:rsidRDefault="6D7058A2" w:rsidP="00EE0748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</w:rPr>
            </w:pPr>
            <w:r w:rsidRPr="07405042">
              <w:rPr>
                <w:rFonts w:ascii="Arial" w:hAnsi="Arial" w:cs="Arial"/>
              </w:rPr>
              <w:t xml:space="preserve"> </w:t>
            </w:r>
            <w:r w:rsidR="6AFD0357" w:rsidRPr="07405042">
              <w:rPr>
                <w:rFonts w:ascii="Arial" w:hAnsi="Arial" w:cs="Arial"/>
              </w:rPr>
              <w:t xml:space="preserve">4-door Hatchback </w:t>
            </w:r>
            <w:r w:rsidR="1B6AE604" w:rsidRPr="07405042">
              <w:rPr>
                <w:rFonts w:ascii="Arial" w:hAnsi="Arial" w:cs="Arial"/>
              </w:rPr>
              <w:t xml:space="preserve">&amp; </w:t>
            </w:r>
            <w:r w:rsidR="26C5DEB9" w:rsidRPr="07405042">
              <w:rPr>
                <w:rFonts w:ascii="Arial" w:hAnsi="Arial" w:cs="Arial"/>
              </w:rPr>
              <w:t xml:space="preserve">2.0L </w:t>
            </w:r>
            <w:r w:rsidR="3955F893" w:rsidRPr="07405042">
              <w:rPr>
                <w:rFonts w:ascii="Arial" w:hAnsi="Arial" w:cs="Arial"/>
              </w:rPr>
              <w:t>4-cylinder engine</w:t>
            </w:r>
          </w:p>
          <w:p w14:paraId="47F8C2E5" w14:textId="7129C08D" w:rsidR="00EE0748" w:rsidRPr="00EE0748" w:rsidRDefault="00EE0748" w:rsidP="00EE0748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All-wheel drive preferred </w:t>
            </w:r>
          </w:p>
        </w:tc>
      </w:tr>
      <w:tr w:rsidR="07405042" w14:paraId="3F87FC66" w14:textId="77777777" w:rsidTr="4DEEB97A">
        <w:trPr>
          <w:trHeight w:val="300"/>
        </w:trPr>
        <w:tc>
          <w:tcPr>
            <w:tcW w:w="1939" w:type="dxa"/>
          </w:tcPr>
          <w:p w14:paraId="77556E78" w14:textId="48FFD080" w:rsidR="39479611" w:rsidRDefault="39479611" w:rsidP="07405042">
            <w:r w:rsidRPr="07405042">
              <w:rPr>
                <w:rFonts w:ascii="Arial" w:hAnsi="Arial" w:cs="Arial"/>
              </w:rPr>
              <w:t>MPG</w:t>
            </w:r>
          </w:p>
        </w:tc>
        <w:tc>
          <w:tcPr>
            <w:tcW w:w="7526" w:type="dxa"/>
          </w:tcPr>
          <w:p w14:paraId="44CAC751" w14:textId="01A79382" w:rsidR="39479611" w:rsidRDefault="39479611" w:rsidP="07405042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</w:rPr>
            </w:pPr>
            <w:r w:rsidRPr="07405042">
              <w:rPr>
                <w:rFonts w:ascii="Arial" w:hAnsi="Arial" w:cs="Arial"/>
              </w:rPr>
              <w:t>45 miles per gallon minimum</w:t>
            </w:r>
          </w:p>
        </w:tc>
      </w:tr>
      <w:tr w:rsidR="07405042" w14:paraId="51979574" w14:textId="77777777" w:rsidTr="4DEEB97A">
        <w:trPr>
          <w:trHeight w:val="300"/>
        </w:trPr>
        <w:tc>
          <w:tcPr>
            <w:tcW w:w="1939" w:type="dxa"/>
          </w:tcPr>
          <w:p w14:paraId="4AAFFDFD" w14:textId="5D891D61" w:rsidR="6D7058A2" w:rsidRDefault="6D7058A2" w:rsidP="07405042">
            <w:r w:rsidRPr="07405042">
              <w:rPr>
                <w:rFonts w:ascii="Arial" w:hAnsi="Arial" w:cs="Arial"/>
              </w:rPr>
              <w:t>Wheel Base</w:t>
            </w:r>
          </w:p>
        </w:tc>
        <w:tc>
          <w:tcPr>
            <w:tcW w:w="7526" w:type="dxa"/>
          </w:tcPr>
          <w:p w14:paraId="3535BF3D" w14:textId="59BB3435" w:rsidR="003C2C38" w:rsidRPr="003C2C38" w:rsidRDefault="2BF30C63" w:rsidP="003C2C38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 w:rsidRPr="07405042">
              <w:rPr>
                <w:rFonts w:ascii="Arial" w:hAnsi="Arial" w:cs="Arial"/>
              </w:rPr>
              <w:t xml:space="preserve">108.3 minimum </w:t>
            </w:r>
          </w:p>
        </w:tc>
      </w:tr>
      <w:tr w:rsidR="07405042" w14:paraId="3CA89928" w14:textId="77777777" w:rsidTr="4DEEB97A">
        <w:trPr>
          <w:trHeight w:val="300"/>
        </w:trPr>
        <w:tc>
          <w:tcPr>
            <w:tcW w:w="1939" w:type="dxa"/>
          </w:tcPr>
          <w:p w14:paraId="6405424A" w14:textId="63A80EFB" w:rsidR="6D7058A2" w:rsidRDefault="6D7058A2" w:rsidP="07405042">
            <w:r w:rsidRPr="07405042">
              <w:rPr>
                <w:rFonts w:ascii="Arial" w:hAnsi="Arial" w:cs="Arial"/>
              </w:rPr>
              <w:t>Interior</w:t>
            </w:r>
          </w:p>
        </w:tc>
        <w:tc>
          <w:tcPr>
            <w:tcW w:w="7526" w:type="dxa"/>
          </w:tcPr>
          <w:p w14:paraId="3B6F584F" w14:textId="77777777" w:rsidR="2E0074C0" w:rsidRDefault="2E0074C0" w:rsidP="07405042">
            <w:pPr>
              <w:pStyle w:val="ListParagraph"/>
              <w:numPr>
                <w:ilvl w:val="0"/>
                <w:numId w:val="10"/>
              </w:numPr>
              <w:rPr>
                <w:rFonts w:ascii="Arial" w:eastAsia="Arial" w:hAnsi="Arial" w:cs="Arial"/>
              </w:rPr>
            </w:pPr>
            <w:r w:rsidRPr="07405042">
              <w:rPr>
                <w:rFonts w:ascii="Arial" w:eastAsia="Arial" w:hAnsi="Arial" w:cs="Arial"/>
              </w:rPr>
              <w:t>Upholstery of manufacturer’s standard vinyl or cloth material, air conditioner and defroster (factory installed), AM/FM radio (factory installed), clock.</w:t>
            </w:r>
          </w:p>
          <w:p w14:paraId="486B7093" w14:textId="55F163AE" w:rsidR="00CF69C6" w:rsidRDefault="00CF69C6" w:rsidP="07405042">
            <w:pPr>
              <w:pStyle w:val="ListParagraph"/>
              <w:numPr>
                <w:ilvl w:val="0"/>
                <w:numId w:val="10"/>
              </w:num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Rubber slush mats</w:t>
            </w:r>
          </w:p>
        </w:tc>
      </w:tr>
      <w:tr w:rsidR="07405042" w14:paraId="25515B0C" w14:textId="77777777" w:rsidTr="4DEEB97A">
        <w:trPr>
          <w:trHeight w:val="300"/>
        </w:trPr>
        <w:tc>
          <w:tcPr>
            <w:tcW w:w="1939" w:type="dxa"/>
          </w:tcPr>
          <w:p w14:paraId="196B09CF" w14:textId="2E0F875F" w:rsidR="6D7058A2" w:rsidRDefault="6D7058A2" w:rsidP="07405042">
            <w:r w:rsidRPr="07405042">
              <w:rPr>
                <w:rFonts w:ascii="Arial" w:hAnsi="Arial" w:cs="Arial"/>
              </w:rPr>
              <w:t>Mirrors</w:t>
            </w:r>
          </w:p>
        </w:tc>
        <w:tc>
          <w:tcPr>
            <w:tcW w:w="7526" w:type="dxa"/>
          </w:tcPr>
          <w:p w14:paraId="7A4FBCDD" w14:textId="7883BED0" w:rsidR="71B386FE" w:rsidRDefault="71B386FE" w:rsidP="07405042">
            <w:pPr>
              <w:pStyle w:val="ListParagraph"/>
              <w:numPr>
                <w:ilvl w:val="0"/>
                <w:numId w:val="9"/>
              </w:numPr>
            </w:pPr>
            <w:r w:rsidRPr="07405042">
              <w:t>Right and left outside rear</w:t>
            </w:r>
            <w:r w:rsidR="082DA8B2" w:rsidRPr="07405042">
              <w:t>-v</w:t>
            </w:r>
            <w:r w:rsidRPr="07405042">
              <w:t>iew mirrors (adjustable by the driver from inside the car)</w:t>
            </w:r>
          </w:p>
        </w:tc>
      </w:tr>
      <w:tr w:rsidR="07405042" w14:paraId="1C8C78DC" w14:textId="77777777" w:rsidTr="4DEEB97A">
        <w:trPr>
          <w:trHeight w:val="300"/>
        </w:trPr>
        <w:tc>
          <w:tcPr>
            <w:tcW w:w="1939" w:type="dxa"/>
          </w:tcPr>
          <w:p w14:paraId="78A4169F" w14:textId="0970084C" w:rsidR="6D7058A2" w:rsidRDefault="6D7058A2" w:rsidP="07405042">
            <w:r w:rsidRPr="07405042">
              <w:rPr>
                <w:rFonts w:ascii="Arial" w:hAnsi="Arial" w:cs="Arial"/>
              </w:rPr>
              <w:t>Seat Belts</w:t>
            </w:r>
          </w:p>
        </w:tc>
        <w:tc>
          <w:tcPr>
            <w:tcW w:w="7526" w:type="dxa"/>
          </w:tcPr>
          <w:p w14:paraId="20B7C880" w14:textId="50AE5565" w:rsidR="0DD7935E" w:rsidRDefault="0DD7935E" w:rsidP="07405042">
            <w:pPr>
              <w:pStyle w:val="ListParagraph"/>
              <w:numPr>
                <w:ilvl w:val="0"/>
                <w:numId w:val="8"/>
              </w:numPr>
            </w:pPr>
            <w:r w:rsidRPr="07405042">
              <w:t>Shoulder and lap belts should not be attached to the door.</w:t>
            </w:r>
          </w:p>
        </w:tc>
      </w:tr>
      <w:tr w:rsidR="07405042" w14:paraId="017189BD" w14:textId="77777777" w:rsidTr="4DEEB97A">
        <w:trPr>
          <w:trHeight w:val="300"/>
        </w:trPr>
        <w:tc>
          <w:tcPr>
            <w:tcW w:w="1939" w:type="dxa"/>
          </w:tcPr>
          <w:p w14:paraId="578DA2DF" w14:textId="2205D361" w:rsidR="6D7058A2" w:rsidRDefault="6D7058A2" w:rsidP="07405042">
            <w:r w:rsidRPr="07405042">
              <w:rPr>
                <w:rFonts w:ascii="Arial" w:hAnsi="Arial" w:cs="Arial"/>
              </w:rPr>
              <w:t>Safety Requirements</w:t>
            </w:r>
          </w:p>
        </w:tc>
        <w:tc>
          <w:tcPr>
            <w:tcW w:w="7526" w:type="dxa"/>
          </w:tcPr>
          <w:p w14:paraId="1180794B" w14:textId="3D16430E" w:rsidR="6D7058A2" w:rsidRDefault="6D7058A2" w:rsidP="07405042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</w:rPr>
            </w:pPr>
            <w:r w:rsidRPr="07405042">
              <w:rPr>
                <w:rFonts w:ascii="Arial" w:hAnsi="Arial" w:cs="Arial"/>
              </w:rPr>
              <w:t xml:space="preserve">Air bags for </w:t>
            </w:r>
            <w:r w:rsidR="00EE0748" w:rsidRPr="07405042">
              <w:rPr>
                <w:rFonts w:ascii="Arial" w:hAnsi="Arial" w:cs="Arial"/>
              </w:rPr>
              <w:t>drivers</w:t>
            </w:r>
            <w:r w:rsidRPr="07405042">
              <w:rPr>
                <w:rFonts w:ascii="Arial" w:hAnsi="Arial" w:cs="Arial"/>
              </w:rPr>
              <w:t xml:space="preserve"> and front passenger; side airbags highly desirable.</w:t>
            </w:r>
          </w:p>
          <w:p w14:paraId="3E05D2DD" w14:textId="64B4885F" w:rsidR="6D7058A2" w:rsidRDefault="6D7058A2" w:rsidP="07405042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</w:rPr>
            </w:pPr>
            <w:r w:rsidRPr="07405042">
              <w:rPr>
                <w:rFonts w:ascii="Arial" w:hAnsi="Arial" w:cs="Arial"/>
              </w:rPr>
              <w:t>Vehicles shall meet all applicable Federal, Hawaii state, and city and county safety requirements.</w:t>
            </w:r>
          </w:p>
          <w:p w14:paraId="783D25F4" w14:textId="493A4848" w:rsidR="6D7058A2" w:rsidRDefault="6D7058A2" w:rsidP="07405042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</w:rPr>
            </w:pPr>
            <w:r w:rsidRPr="07405042">
              <w:rPr>
                <w:rFonts w:ascii="Arial" w:hAnsi="Arial" w:cs="Arial"/>
              </w:rPr>
              <w:t>A Visible Rear Detection System includes a reverse backup camera and dashboard display system which activates while the vehicle is in reverse.</w:t>
            </w:r>
          </w:p>
          <w:p w14:paraId="76D634D5" w14:textId="45586BC0" w:rsidR="6D7058A2" w:rsidRDefault="6D7058A2" w:rsidP="07405042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</w:rPr>
            </w:pPr>
            <w:r w:rsidRPr="07405042">
              <w:rPr>
                <w:rFonts w:ascii="Arial" w:hAnsi="Arial" w:cs="Arial"/>
              </w:rPr>
              <w:t>An Audible Rear Detection System includes a reverse backup audible detection warning system which emits sound inside the interior cabin while the vehicle is in reverse.</w:t>
            </w:r>
          </w:p>
        </w:tc>
      </w:tr>
      <w:tr w:rsidR="07405042" w14:paraId="40936DB3" w14:textId="77777777" w:rsidTr="4DEEB97A">
        <w:trPr>
          <w:trHeight w:val="300"/>
        </w:trPr>
        <w:tc>
          <w:tcPr>
            <w:tcW w:w="1939" w:type="dxa"/>
          </w:tcPr>
          <w:p w14:paraId="5C3BB11F" w14:textId="0A83309C" w:rsidR="6FCA8836" w:rsidRDefault="6FCA8836" w:rsidP="07405042">
            <w:r w:rsidRPr="07405042">
              <w:rPr>
                <w:rFonts w:ascii="Arial" w:hAnsi="Arial" w:cs="Arial"/>
              </w:rPr>
              <w:t>Exterior</w:t>
            </w:r>
          </w:p>
        </w:tc>
        <w:tc>
          <w:tcPr>
            <w:tcW w:w="7526" w:type="dxa"/>
          </w:tcPr>
          <w:p w14:paraId="622295EF" w14:textId="6B4D1B91" w:rsidR="07405042" w:rsidRDefault="3F0872B5" w:rsidP="4DEEB97A">
            <w:pPr>
              <w:pStyle w:val="ListParagraph"/>
              <w:numPr>
                <w:ilvl w:val="0"/>
                <w:numId w:val="1"/>
              </w:numPr>
              <w:rPr>
                <w:rFonts w:ascii="Arial" w:eastAsia="Arial" w:hAnsi="Arial" w:cs="Arial"/>
              </w:rPr>
            </w:pPr>
            <w:r w:rsidRPr="4DEEB97A">
              <w:rPr>
                <w:rFonts w:ascii="Arial" w:eastAsia="Arial" w:hAnsi="Arial" w:cs="Arial"/>
              </w:rPr>
              <w:t>Any color acrylic urethane, preferably white</w:t>
            </w:r>
          </w:p>
          <w:p w14:paraId="1FEA7B94" w14:textId="545D9528" w:rsidR="07405042" w:rsidRDefault="3F0872B5" w:rsidP="4DEEB97A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4DEEB97A">
              <w:rPr>
                <w:rFonts w:ascii="Arial" w:hAnsi="Arial" w:cs="Arial"/>
              </w:rPr>
              <w:t>Tint Across top four (4) inches of the windshield in compliance with Hawaii Window Tinting Laws &amp; Factory tinted glass</w:t>
            </w:r>
          </w:p>
        </w:tc>
      </w:tr>
      <w:tr w:rsidR="07405042" w14:paraId="3F924102" w14:textId="77777777" w:rsidTr="4DEEB97A">
        <w:trPr>
          <w:trHeight w:val="300"/>
        </w:trPr>
        <w:tc>
          <w:tcPr>
            <w:tcW w:w="1939" w:type="dxa"/>
          </w:tcPr>
          <w:p w14:paraId="74C47919" w14:textId="090CE7A2" w:rsidR="6FCA8836" w:rsidRDefault="6FCA8836" w:rsidP="07405042">
            <w:r w:rsidRPr="07405042">
              <w:rPr>
                <w:rFonts w:ascii="Arial" w:hAnsi="Arial" w:cs="Arial"/>
              </w:rPr>
              <w:t>Accessories</w:t>
            </w:r>
          </w:p>
        </w:tc>
        <w:tc>
          <w:tcPr>
            <w:tcW w:w="7526" w:type="dxa"/>
          </w:tcPr>
          <w:p w14:paraId="16DA2854" w14:textId="3365402A" w:rsidR="6FCA8836" w:rsidRDefault="3735EF01" w:rsidP="07405042">
            <w:pPr>
              <w:pStyle w:val="ListParagraph"/>
              <w:numPr>
                <w:ilvl w:val="0"/>
                <w:numId w:val="12"/>
              </w:numPr>
              <w:rPr>
                <w:rFonts w:ascii="Arial" w:hAnsi="Arial" w:cs="Arial"/>
              </w:rPr>
            </w:pPr>
            <w:r w:rsidRPr="4DEEB97A">
              <w:rPr>
                <w:rFonts w:ascii="Arial" w:hAnsi="Arial" w:cs="Arial"/>
              </w:rPr>
              <w:t>Operator’s Manual</w:t>
            </w:r>
          </w:p>
          <w:p w14:paraId="5438DC7C" w14:textId="5734E6A2" w:rsidR="6FCA8836" w:rsidRDefault="6FCA8836" w:rsidP="07405042">
            <w:pPr>
              <w:pStyle w:val="ListParagraph"/>
              <w:numPr>
                <w:ilvl w:val="0"/>
                <w:numId w:val="12"/>
              </w:numPr>
              <w:rPr>
                <w:rFonts w:ascii="Arial" w:hAnsi="Arial" w:cs="Arial"/>
              </w:rPr>
            </w:pPr>
            <w:r w:rsidRPr="07405042">
              <w:rPr>
                <w:rFonts w:ascii="Arial" w:hAnsi="Arial" w:cs="Arial"/>
              </w:rPr>
              <w:t>Conventional Bumpers</w:t>
            </w:r>
          </w:p>
          <w:p w14:paraId="2C1F9A25" w14:textId="77777777" w:rsidR="6FCA8836" w:rsidRDefault="6FCA8836" w:rsidP="07405042">
            <w:pPr>
              <w:pStyle w:val="ListParagraph"/>
              <w:numPr>
                <w:ilvl w:val="0"/>
                <w:numId w:val="12"/>
              </w:numPr>
              <w:rPr>
                <w:rFonts w:ascii="Arial" w:hAnsi="Arial" w:cs="Arial"/>
              </w:rPr>
            </w:pPr>
            <w:r w:rsidRPr="07405042">
              <w:rPr>
                <w:rFonts w:ascii="Arial" w:hAnsi="Arial" w:cs="Arial"/>
              </w:rPr>
              <w:t>Two (2) sets of car keys</w:t>
            </w:r>
          </w:p>
          <w:p w14:paraId="023C598D" w14:textId="77777777" w:rsidR="003C2C38" w:rsidRPr="003C2C38" w:rsidRDefault="003C2C38" w:rsidP="003C2C38">
            <w:pPr>
              <w:pStyle w:val="ListParagraph"/>
              <w:numPr>
                <w:ilvl w:val="0"/>
                <w:numId w:val="12"/>
              </w:numPr>
              <w:rPr>
                <w:rFonts w:ascii="Arial" w:hAnsi="Arial" w:cs="Arial"/>
              </w:rPr>
            </w:pPr>
            <w:r w:rsidRPr="003C2C38">
              <w:rPr>
                <w:rFonts w:ascii="Arial" w:hAnsi="Arial" w:cs="Arial"/>
              </w:rPr>
              <w:t>Full or space saver spare tire</w:t>
            </w:r>
          </w:p>
          <w:p w14:paraId="555D6CFF" w14:textId="5895B07D" w:rsidR="003C2C38" w:rsidRPr="003C2C38" w:rsidRDefault="522917E2" w:rsidP="003C2C38">
            <w:pPr>
              <w:pStyle w:val="ListParagraph"/>
              <w:numPr>
                <w:ilvl w:val="0"/>
                <w:numId w:val="12"/>
              </w:numPr>
              <w:rPr>
                <w:rFonts w:ascii="Arial" w:hAnsi="Arial" w:cs="Arial"/>
              </w:rPr>
            </w:pPr>
            <w:r w:rsidRPr="4DEEB97A">
              <w:rPr>
                <w:rFonts w:ascii="Arial" w:hAnsi="Arial" w:cs="Arial"/>
              </w:rPr>
              <w:t>Jack and Wheel wrench</w:t>
            </w:r>
          </w:p>
          <w:p w14:paraId="28416E7E" w14:textId="3B728557" w:rsidR="003C2C38" w:rsidRPr="003C2C38" w:rsidRDefault="5C1B2160" w:rsidP="003C2C38">
            <w:pPr>
              <w:pStyle w:val="ListParagraph"/>
              <w:numPr>
                <w:ilvl w:val="0"/>
                <w:numId w:val="12"/>
              </w:numPr>
              <w:rPr>
                <w:rFonts w:ascii="Arial" w:hAnsi="Arial" w:cs="Arial"/>
              </w:rPr>
            </w:pPr>
            <w:r w:rsidRPr="4DEEB97A">
              <w:rPr>
                <w:rFonts w:ascii="Arial" w:hAnsi="Arial" w:cs="Arial"/>
              </w:rPr>
              <w:t xml:space="preserve">Rust-proofing </w:t>
            </w:r>
          </w:p>
        </w:tc>
      </w:tr>
      <w:tr w:rsidR="07405042" w14:paraId="445C5606" w14:textId="77777777" w:rsidTr="4DEEB97A">
        <w:trPr>
          <w:trHeight w:val="300"/>
        </w:trPr>
        <w:tc>
          <w:tcPr>
            <w:tcW w:w="1939" w:type="dxa"/>
          </w:tcPr>
          <w:p w14:paraId="7634C720" w14:textId="36840F32" w:rsidR="6FCA8836" w:rsidRDefault="6FCA8836" w:rsidP="07405042">
            <w:r w:rsidRPr="07405042">
              <w:rPr>
                <w:rFonts w:ascii="Arial" w:hAnsi="Arial" w:cs="Arial"/>
              </w:rPr>
              <w:t>Warranty</w:t>
            </w:r>
          </w:p>
        </w:tc>
        <w:tc>
          <w:tcPr>
            <w:tcW w:w="7526" w:type="dxa"/>
          </w:tcPr>
          <w:p w14:paraId="22928949" w14:textId="04474DCA" w:rsidR="6FCA8836" w:rsidRDefault="6FCA8836" w:rsidP="07405042">
            <w:pPr>
              <w:pStyle w:val="ListParagraph"/>
              <w:numPr>
                <w:ilvl w:val="0"/>
                <w:numId w:val="11"/>
              </w:numPr>
              <w:rPr>
                <w:rFonts w:ascii="Arial" w:hAnsi="Arial" w:cs="Arial"/>
              </w:rPr>
            </w:pPr>
            <w:r w:rsidRPr="07405042">
              <w:rPr>
                <w:rFonts w:ascii="Arial" w:hAnsi="Arial" w:cs="Arial"/>
              </w:rPr>
              <w:t>Bumper to Bumper 3 years or 36,000 miles, whichever comes first</w:t>
            </w:r>
          </w:p>
          <w:p w14:paraId="1DB3563D" w14:textId="2C76E5D6" w:rsidR="6FCA8836" w:rsidRDefault="6FCA8836" w:rsidP="07405042">
            <w:pPr>
              <w:pStyle w:val="ListParagraph"/>
              <w:numPr>
                <w:ilvl w:val="0"/>
                <w:numId w:val="11"/>
              </w:numPr>
              <w:rPr>
                <w:rFonts w:ascii="Arial" w:hAnsi="Arial" w:cs="Arial"/>
              </w:rPr>
            </w:pPr>
            <w:r w:rsidRPr="07405042">
              <w:rPr>
                <w:rFonts w:ascii="Arial" w:hAnsi="Arial" w:cs="Arial"/>
              </w:rPr>
              <w:t>Powertrain 5 years or 60,000 miles, whichever comes first</w:t>
            </w:r>
          </w:p>
          <w:p w14:paraId="6EADED4C" w14:textId="253C49B7" w:rsidR="6FCA8836" w:rsidRDefault="6FCA8836" w:rsidP="07405042">
            <w:pPr>
              <w:pStyle w:val="ListParagraph"/>
              <w:numPr>
                <w:ilvl w:val="0"/>
                <w:numId w:val="11"/>
              </w:numPr>
              <w:rPr>
                <w:rFonts w:ascii="Arial" w:hAnsi="Arial" w:cs="Arial"/>
              </w:rPr>
            </w:pPr>
            <w:r w:rsidRPr="07405042">
              <w:rPr>
                <w:rFonts w:ascii="Arial" w:hAnsi="Arial" w:cs="Arial"/>
              </w:rPr>
              <w:t>Corrosion 5 years/unlimited miles</w:t>
            </w:r>
          </w:p>
          <w:p w14:paraId="6BF977BC" w14:textId="48D9AF5A" w:rsidR="1AB42AFF" w:rsidRDefault="1AB42AFF" w:rsidP="07405042">
            <w:pPr>
              <w:pStyle w:val="ListParagraph"/>
              <w:numPr>
                <w:ilvl w:val="0"/>
                <w:numId w:val="11"/>
              </w:numPr>
            </w:pPr>
            <w:r w:rsidRPr="07405042">
              <w:rPr>
                <w:rFonts w:ascii="Arial" w:hAnsi="Arial" w:cs="Arial"/>
              </w:rPr>
              <w:t>Electric Systems OEM 8 years or 100,000 miles</w:t>
            </w:r>
          </w:p>
        </w:tc>
      </w:tr>
    </w:tbl>
    <w:p w14:paraId="14C67BEF" w14:textId="29EFAB0B" w:rsidR="07405042" w:rsidRDefault="07405042" w:rsidP="07405042">
      <w:pPr>
        <w:spacing w:after="0"/>
        <w:rPr>
          <w:rFonts w:ascii="Arial" w:hAnsi="Arial" w:cs="Arial"/>
        </w:rPr>
      </w:pPr>
    </w:p>
    <w:sectPr w:rsidR="07405042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86E38E" w14:textId="77777777" w:rsidR="0085465B" w:rsidRDefault="0085465B" w:rsidP="0006379C">
      <w:pPr>
        <w:spacing w:after="0" w:line="240" w:lineRule="auto"/>
      </w:pPr>
      <w:r>
        <w:separator/>
      </w:r>
    </w:p>
  </w:endnote>
  <w:endnote w:type="continuationSeparator" w:id="0">
    <w:p w14:paraId="20728493" w14:textId="77777777" w:rsidR="0085465B" w:rsidRDefault="0085465B" w:rsidP="000637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DA7FBC" w14:textId="77777777" w:rsidR="006F4192" w:rsidRDefault="006F419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2C7074" w14:textId="3439FD1B" w:rsidR="0006379C" w:rsidRDefault="4DEEB97A">
    <w:pPr>
      <w:pStyle w:val="Footer"/>
    </w:pPr>
    <w:r>
      <w:t xml:space="preserve">TECHNICAL SPECIFICATION                               Page 1 of 1                                              </w:t>
    </w:r>
    <w:r w:rsidR="006F4192" w:rsidRPr="006F4192">
      <w:t>CSD-27-005-O</w:t>
    </w:r>
    <w:r w:rsidR="0006379C">
      <w:ptab w:relativeTo="margin" w:alignment="center" w:leader="none"/>
    </w:r>
    <w:r w:rsidR="0006379C">
      <w:ptab w:relativeTo="margin" w:alignment="right" w:leader="none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40E627" w14:textId="77777777" w:rsidR="006F4192" w:rsidRDefault="006F419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A1B7C0" w14:textId="77777777" w:rsidR="0085465B" w:rsidRDefault="0085465B" w:rsidP="0006379C">
      <w:pPr>
        <w:spacing w:after="0" w:line="240" w:lineRule="auto"/>
      </w:pPr>
      <w:r>
        <w:separator/>
      </w:r>
    </w:p>
  </w:footnote>
  <w:footnote w:type="continuationSeparator" w:id="0">
    <w:p w14:paraId="2F345EE5" w14:textId="77777777" w:rsidR="0085465B" w:rsidRDefault="0085465B" w:rsidP="000637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A683A8" w14:textId="77777777" w:rsidR="006F4192" w:rsidRDefault="006F419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7405042" w14:paraId="7C707A0C" w14:textId="77777777" w:rsidTr="07405042">
      <w:trPr>
        <w:trHeight w:val="300"/>
      </w:trPr>
      <w:tc>
        <w:tcPr>
          <w:tcW w:w="3120" w:type="dxa"/>
        </w:tcPr>
        <w:p w14:paraId="2AAEA2DD" w14:textId="548B9C56" w:rsidR="07405042" w:rsidRDefault="07405042" w:rsidP="07405042">
          <w:pPr>
            <w:pStyle w:val="Header"/>
            <w:ind w:left="-115"/>
          </w:pPr>
        </w:p>
      </w:tc>
      <w:tc>
        <w:tcPr>
          <w:tcW w:w="3120" w:type="dxa"/>
        </w:tcPr>
        <w:p w14:paraId="171BA255" w14:textId="13C0165A" w:rsidR="07405042" w:rsidRDefault="07405042" w:rsidP="07405042">
          <w:pPr>
            <w:pStyle w:val="Header"/>
            <w:jc w:val="center"/>
          </w:pPr>
        </w:p>
      </w:tc>
      <w:tc>
        <w:tcPr>
          <w:tcW w:w="3120" w:type="dxa"/>
        </w:tcPr>
        <w:p w14:paraId="64AC83E7" w14:textId="0D695D0A" w:rsidR="07405042" w:rsidRDefault="07405042" w:rsidP="07405042">
          <w:pPr>
            <w:pStyle w:val="Header"/>
            <w:ind w:right="-115"/>
            <w:jc w:val="right"/>
          </w:pPr>
        </w:p>
      </w:tc>
    </w:tr>
  </w:tbl>
  <w:p w14:paraId="0DD743B2" w14:textId="72FEC33C" w:rsidR="07405042" w:rsidRDefault="07405042" w:rsidP="0740504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72F249" w14:textId="77777777" w:rsidR="006F4192" w:rsidRDefault="006F419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25C50"/>
    <w:multiLevelType w:val="multilevel"/>
    <w:tmpl w:val="837EEDE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%4.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74B0437"/>
    <w:multiLevelType w:val="hybridMultilevel"/>
    <w:tmpl w:val="9B0813B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04090017">
      <w:start w:val="1"/>
      <w:numFmt w:val="lowerLetter"/>
      <w:lvlText w:val="%3)"/>
      <w:lvlJc w:val="left"/>
      <w:pPr>
        <w:ind w:left="2340" w:hanging="36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64637A"/>
    <w:multiLevelType w:val="hybridMultilevel"/>
    <w:tmpl w:val="14BCEEE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6E5A38"/>
    <w:multiLevelType w:val="hybridMultilevel"/>
    <w:tmpl w:val="F77AAEA0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E1A1158"/>
    <w:multiLevelType w:val="hybridMultilevel"/>
    <w:tmpl w:val="BD9EFE60"/>
    <w:lvl w:ilvl="0" w:tplc="3DA682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3B4FB0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E32011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6C22C7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28EEAE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9BADCB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0E8D2C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A7433C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91E62D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CA1B87"/>
    <w:multiLevelType w:val="multilevel"/>
    <w:tmpl w:val="8A42924A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lowerLetter"/>
      <w:lvlText w:val="%4.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12405072"/>
    <w:multiLevelType w:val="hybridMultilevel"/>
    <w:tmpl w:val="F35A69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245AF6"/>
    <w:multiLevelType w:val="multilevel"/>
    <w:tmpl w:val="59F2F5BA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1B29323A"/>
    <w:multiLevelType w:val="multilevel"/>
    <w:tmpl w:val="13A6071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decimal"/>
      <w:lvlText w:val="%3)"/>
      <w:lvlJc w:val="left"/>
      <w:pPr>
        <w:ind w:left="1080" w:hanging="360"/>
      </w:pPr>
    </w:lvl>
    <w:lvl w:ilvl="3">
      <w:start w:val="1"/>
      <w:numFmt w:val="decimal"/>
      <w:lvlText w:val="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1F872EC1"/>
    <w:multiLevelType w:val="multilevel"/>
    <w:tmpl w:val="8A42924A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lowerLetter"/>
      <w:lvlText w:val="%4.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200AD37A"/>
    <w:multiLevelType w:val="hybridMultilevel"/>
    <w:tmpl w:val="826ABC84"/>
    <w:lvl w:ilvl="0" w:tplc="8AA43D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73AF11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F92C98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844921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B02F2E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C50DAB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5CEFAB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22158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43C4BC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7164A9"/>
    <w:multiLevelType w:val="hybridMultilevel"/>
    <w:tmpl w:val="F03CE536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BEE2818"/>
    <w:multiLevelType w:val="hybridMultilevel"/>
    <w:tmpl w:val="CBFE78CC"/>
    <w:lvl w:ilvl="0" w:tplc="9C6A09F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4CA6EF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6E2CFB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152442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024D16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84451A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65C38A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66653E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B12217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555ECF"/>
    <w:multiLevelType w:val="hybridMultilevel"/>
    <w:tmpl w:val="16B0A88C"/>
    <w:lvl w:ilvl="0" w:tplc="D5500E6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23A73F2"/>
    <w:multiLevelType w:val="hybridMultilevel"/>
    <w:tmpl w:val="0A56052E"/>
    <w:lvl w:ilvl="0" w:tplc="1A00B6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4E8CC4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C56E30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7E2617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938A68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00E3A8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2CBF2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77299C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8E8E7A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4F8CDD"/>
    <w:multiLevelType w:val="hybridMultilevel"/>
    <w:tmpl w:val="EA3CBF6A"/>
    <w:lvl w:ilvl="0" w:tplc="CB6C6F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F30D3D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1E20FE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74ED91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4BC982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596D1C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A18838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EB06D1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46A915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750BC5"/>
    <w:multiLevelType w:val="hybridMultilevel"/>
    <w:tmpl w:val="AAE830FA"/>
    <w:lvl w:ilvl="0" w:tplc="338E3C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1B2883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008FF8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58A686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DA4A5F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EF6B54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0EEE93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D3A115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B06610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F52CCE"/>
    <w:multiLevelType w:val="hybridMultilevel"/>
    <w:tmpl w:val="3AB20F5A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48146B33"/>
    <w:multiLevelType w:val="multilevel"/>
    <w:tmpl w:val="3A508A8A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%4.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48AD48E4"/>
    <w:multiLevelType w:val="hybridMultilevel"/>
    <w:tmpl w:val="46B6252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04090017">
      <w:start w:val="1"/>
      <w:numFmt w:val="lowerLetter"/>
      <w:lvlText w:val="%4)"/>
      <w:lvlJc w:val="left"/>
      <w:pPr>
        <w:ind w:left="234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8FEF2E"/>
    <w:multiLevelType w:val="hybridMultilevel"/>
    <w:tmpl w:val="16A65EDE"/>
    <w:lvl w:ilvl="0" w:tplc="CA8C0CA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974B2E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16254C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BB69C2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F2C7F5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8D0AF0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1E4DC0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66423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6C2764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11E439C"/>
    <w:multiLevelType w:val="hybridMultilevel"/>
    <w:tmpl w:val="F788DB70"/>
    <w:lvl w:ilvl="0" w:tplc="04090011">
      <w:start w:val="1"/>
      <w:numFmt w:val="decimal"/>
      <w:lvlText w:val="%1)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2" w15:restartNumberingAfterBreak="0">
    <w:nsid w:val="525F30D9"/>
    <w:multiLevelType w:val="hybridMultilevel"/>
    <w:tmpl w:val="E254613C"/>
    <w:lvl w:ilvl="0" w:tplc="CCE05A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394183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3C87F9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F2A3B4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9CA5F5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DEE2FA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F0ADE3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ECB17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19ED16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3F117E4"/>
    <w:multiLevelType w:val="hybridMultilevel"/>
    <w:tmpl w:val="2424CF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41D2E08"/>
    <w:multiLevelType w:val="multilevel"/>
    <w:tmpl w:val="20801AB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56BD9045"/>
    <w:multiLevelType w:val="hybridMultilevel"/>
    <w:tmpl w:val="5D3A13AC"/>
    <w:lvl w:ilvl="0" w:tplc="22240FF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EE4C52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91C11B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F3AF69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036440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764DB2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51C903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E62259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4FE96F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ABA437B"/>
    <w:multiLevelType w:val="hybridMultilevel"/>
    <w:tmpl w:val="354E8186"/>
    <w:lvl w:ilvl="0" w:tplc="9118F2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EA6DEB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A68004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54F9E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15E250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DA4320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E6A59D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12BF5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6C2014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ED85AC7"/>
    <w:multiLevelType w:val="multilevel"/>
    <w:tmpl w:val="A768B7A8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%4.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65456052"/>
    <w:multiLevelType w:val="multilevel"/>
    <w:tmpl w:val="B1FEF3C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9" w15:restartNumberingAfterBreak="0">
    <w:nsid w:val="696A4AF7"/>
    <w:multiLevelType w:val="hybridMultilevel"/>
    <w:tmpl w:val="35CC2926"/>
    <w:lvl w:ilvl="0" w:tplc="B986E588">
      <w:start w:val="4620"/>
      <w:numFmt w:val="decimal"/>
      <w:lvlText w:val="%1"/>
      <w:lvlJc w:val="left"/>
      <w:pPr>
        <w:ind w:left="1200" w:hanging="4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9C160B4"/>
    <w:multiLevelType w:val="hybridMultilevel"/>
    <w:tmpl w:val="52A6215A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6ABD8C81"/>
    <w:multiLevelType w:val="hybridMultilevel"/>
    <w:tmpl w:val="30C2ECF0"/>
    <w:lvl w:ilvl="0" w:tplc="4F1657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BF23F5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7F4B05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254844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2BCAE6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99C156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44CCA5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07285E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FF2C25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E4D52C3"/>
    <w:multiLevelType w:val="hybridMultilevel"/>
    <w:tmpl w:val="0464B8C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6E544B19"/>
    <w:multiLevelType w:val="hybridMultilevel"/>
    <w:tmpl w:val="5A68DDD0"/>
    <w:lvl w:ilvl="0" w:tplc="110A21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988027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BDA0F1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D56EE8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1C86F3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DD27B3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A52128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7C68C2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DD43B5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1370E52"/>
    <w:multiLevelType w:val="hybridMultilevel"/>
    <w:tmpl w:val="7DA6DF7A"/>
    <w:lvl w:ilvl="0" w:tplc="FFFFFFFF">
      <w:start w:val="1"/>
      <w:numFmt w:val="lowerLetter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04090017">
      <w:start w:val="1"/>
      <w:numFmt w:val="lowerLetter"/>
      <w:lvlText w:val="%7)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 w15:restartNumberingAfterBreak="0">
    <w:nsid w:val="778E4445"/>
    <w:multiLevelType w:val="hybridMultilevel"/>
    <w:tmpl w:val="2FE6F08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04090017">
      <w:start w:val="1"/>
      <w:numFmt w:val="lowerLetter"/>
      <w:lvlText w:val="%4)"/>
      <w:lvlJc w:val="left"/>
      <w:pPr>
        <w:ind w:left="234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89B1256"/>
    <w:multiLevelType w:val="hybridMultilevel"/>
    <w:tmpl w:val="DE3E7AD8"/>
    <w:lvl w:ilvl="0" w:tplc="1D628D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E908B7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7FC83E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B202C4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7D2FF5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AE62F0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BF2A13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502E92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B18A3F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9A16CCF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8" w15:restartNumberingAfterBreak="0">
    <w:nsid w:val="7EA12E28"/>
    <w:multiLevelType w:val="hybridMultilevel"/>
    <w:tmpl w:val="4CF278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41884678">
    <w:abstractNumId w:val="26"/>
  </w:num>
  <w:num w:numId="2" w16cid:durableId="19284646">
    <w:abstractNumId w:val="15"/>
  </w:num>
  <w:num w:numId="3" w16cid:durableId="1086415891">
    <w:abstractNumId w:val="14"/>
  </w:num>
  <w:num w:numId="4" w16cid:durableId="162941465">
    <w:abstractNumId w:val="22"/>
  </w:num>
  <w:num w:numId="5" w16cid:durableId="745147268">
    <w:abstractNumId w:val="20"/>
  </w:num>
  <w:num w:numId="6" w16cid:durableId="590969327">
    <w:abstractNumId w:val="4"/>
  </w:num>
  <w:num w:numId="7" w16cid:durableId="1972638522">
    <w:abstractNumId w:val="36"/>
  </w:num>
  <w:num w:numId="8" w16cid:durableId="811217499">
    <w:abstractNumId w:val="10"/>
  </w:num>
  <w:num w:numId="9" w16cid:durableId="817842446">
    <w:abstractNumId w:val="33"/>
  </w:num>
  <w:num w:numId="10" w16cid:durableId="1881092698">
    <w:abstractNumId w:val="12"/>
  </w:num>
  <w:num w:numId="11" w16cid:durableId="1316180758">
    <w:abstractNumId w:val="31"/>
  </w:num>
  <w:num w:numId="12" w16cid:durableId="1943142454">
    <w:abstractNumId w:val="25"/>
  </w:num>
  <w:num w:numId="13" w16cid:durableId="1446346443">
    <w:abstractNumId w:val="16"/>
  </w:num>
  <w:num w:numId="14" w16cid:durableId="1533573321">
    <w:abstractNumId w:val="37"/>
  </w:num>
  <w:num w:numId="15" w16cid:durableId="1395081932">
    <w:abstractNumId w:val="27"/>
  </w:num>
  <w:num w:numId="16" w16cid:durableId="5601539">
    <w:abstractNumId w:val="11"/>
  </w:num>
  <w:num w:numId="17" w16cid:durableId="1469662813">
    <w:abstractNumId w:val="18"/>
  </w:num>
  <w:num w:numId="18" w16cid:durableId="712969951">
    <w:abstractNumId w:val="0"/>
  </w:num>
  <w:num w:numId="19" w16cid:durableId="1990598337">
    <w:abstractNumId w:val="2"/>
  </w:num>
  <w:num w:numId="20" w16cid:durableId="1815948309">
    <w:abstractNumId w:val="32"/>
  </w:num>
  <w:num w:numId="21" w16cid:durableId="892542268">
    <w:abstractNumId w:val="5"/>
  </w:num>
  <w:num w:numId="22" w16cid:durableId="487476863">
    <w:abstractNumId w:val="9"/>
  </w:num>
  <w:num w:numId="23" w16cid:durableId="909734831">
    <w:abstractNumId w:val="23"/>
  </w:num>
  <w:num w:numId="24" w16cid:durableId="1409578232">
    <w:abstractNumId w:val="7"/>
  </w:num>
  <w:num w:numId="25" w16cid:durableId="288702758">
    <w:abstractNumId w:val="8"/>
  </w:num>
  <w:num w:numId="26" w16cid:durableId="1679624238">
    <w:abstractNumId w:val="13"/>
  </w:num>
  <w:num w:numId="27" w16cid:durableId="2039967253">
    <w:abstractNumId w:val="28"/>
  </w:num>
  <w:num w:numId="28" w16cid:durableId="334039143">
    <w:abstractNumId w:val="24"/>
  </w:num>
  <w:num w:numId="29" w16cid:durableId="1491824667">
    <w:abstractNumId w:val="3"/>
  </w:num>
  <w:num w:numId="30" w16cid:durableId="967317983">
    <w:abstractNumId w:val="17"/>
  </w:num>
  <w:num w:numId="31" w16cid:durableId="1289513632">
    <w:abstractNumId w:val="21"/>
  </w:num>
  <w:num w:numId="32" w16cid:durableId="1991323863">
    <w:abstractNumId w:val="29"/>
  </w:num>
  <w:num w:numId="33" w16cid:durableId="1215854542">
    <w:abstractNumId w:val="30"/>
  </w:num>
  <w:num w:numId="34" w16cid:durableId="80610768">
    <w:abstractNumId w:val="34"/>
  </w:num>
  <w:num w:numId="35" w16cid:durableId="2127503742">
    <w:abstractNumId w:val="38"/>
  </w:num>
  <w:num w:numId="36" w16cid:durableId="241256589">
    <w:abstractNumId w:val="6"/>
  </w:num>
  <w:num w:numId="37" w16cid:durableId="1650741405">
    <w:abstractNumId w:val="1"/>
  </w:num>
  <w:num w:numId="38" w16cid:durableId="682980503">
    <w:abstractNumId w:val="19"/>
  </w:num>
  <w:num w:numId="39" w16cid:durableId="1585531385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3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045B"/>
    <w:rsid w:val="00025CAE"/>
    <w:rsid w:val="0006379C"/>
    <w:rsid w:val="00163390"/>
    <w:rsid w:val="001C4E7D"/>
    <w:rsid w:val="001C65BD"/>
    <w:rsid w:val="0020045B"/>
    <w:rsid w:val="00273E39"/>
    <w:rsid w:val="00385259"/>
    <w:rsid w:val="00397CDE"/>
    <w:rsid w:val="003C2C38"/>
    <w:rsid w:val="00456698"/>
    <w:rsid w:val="00502460"/>
    <w:rsid w:val="00541CAA"/>
    <w:rsid w:val="00687831"/>
    <w:rsid w:val="006925B0"/>
    <w:rsid w:val="006B00EC"/>
    <w:rsid w:val="006C0036"/>
    <w:rsid w:val="006F4192"/>
    <w:rsid w:val="0085465B"/>
    <w:rsid w:val="00874FEC"/>
    <w:rsid w:val="00892BB5"/>
    <w:rsid w:val="008E0CB0"/>
    <w:rsid w:val="009139C7"/>
    <w:rsid w:val="00960FDD"/>
    <w:rsid w:val="009F7096"/>
    <w:rsid w:val="00A36655"/>
    <w:rsid w:val="00A407BC"/>
    <w:rsid w:val="00B7475F"/>
    <w:rsid w:val="00B82247"/>
    <w:rsid w:val="00BB74DF"/>
    <w:rsid w:val="00BD02F3"/>
    <w:rsid w:val="00BD4A07"/>
    <w:rsid w:val="00BF2EAE"/>
    <w:rsid w:val="00C140D7"/>
    <w:rsid w:val="00CA6BE6"/>
    <w:rsid w:val="00CF69C6"/>
    <w:rsid w:val="00D0578E"/>
    <w:rsid w:val="00E85722"/>
    <w:rsid w:val="00E85E9E"/>
    <w:rsid w:val="00EB085F"/>
    <w:rsid w:val="00EE0748"/>
    <w:rsid w:val="00EE79F6"/>
    <w:rsid w:val="00F274DF"/>
    <w:rsid w:val="00FD7E18"/>
    <w:rsid w:val="01DC06D7"/>
    <w:rsid w:val="03CC04CE"/>
    <w:rsid w:val="04B7B152"/>
    <w:rsid w:val="0642CC51"/>
    <w:rsid w:val="07405042"/>
    <w:rsid w:val="082DA8B2"/>
    <w:rsid w:val="0AF8EB66"/>
    <w:rsid w:val="0B5FB612"/>
    <w:rsid w:val="0C9005CE"/>
    <w:rsid w:val="0DD7935E"/>
    <w:rsid w:val="0EB7352E"/>
    <w:rsid w:val="12D59E25"/>
    <w:rsid w:val="166932E2"/>
    <w:rsid w:val="16BBB3D3"/>
    <w:rsid w:val="1AB42AFF"/>
    <w:rsid w:val="1B335489"/>
    <w:rsid w:val="1B6AE604"/>
    <w:rsid w:val="1D417812"/>
    <w:rsid w:val="1F96AA97"/>
    <w:rsid w:val="23C2B8F5"/>
    <w:rsid w:val="2662C72F"/>
    <w:rsid w:val="26C5DEB9"/>
    <w:rsid w:val="28B9C048"/>
    <w:rsid w:val="292290D2"/>
    <w:rsid w:val="2A565EFF"/>
    <w:rsid w:val="2BF30C63"/>
    <w:rsid w:val="2E0074C0"/>
    <w:rsid w:val="2E31E2AF"/>
    <w:rsid w:val="2FEA1145"/>
    <w:rsid w:val="310E7E75"/>
    <w:rsid w:val="317FE1E0"/>
    <w:rsid w:val="340D928A"/>
    <w:rsid w:val="36445D57"/>
    <w:rsid w:val="3735EF01"/>
    <w:rsid w:val="39479611"/>
    <w:rsid w:val="3955F893"/>
    <w:rsid w:val="398EAF86"/>
    <w:rsid w:val="3AC0B417"/>
    <w:rsid w:val="3F0872B5"/>
    <w:rsid w:val="47BC492D"/>
    <w:rsid w:val="48CA5064"/>
    <w:rsid w:val="49903BF5"/>
    <w:rsid w:val="4C1C2304"/>
    <w:rsid w:val="4DEEB97A"/>
    <w:rsid w:val="4E9364A2"/>
    <w:rsid w:val="504C25AB"/>
    <w:rsid w:val="522917E2"/>
    <w:rsid w:val="57731429"/>
    <w:rsid w:val="585F1DE9"/>
    <w:rsid w:val="59DCF970"/>
    <w:rsid w:val="5C1B2160"/>
    <w:rsid w:val="605E63DA"/>
    <w:rsid w:val="60D239FC"/>
    <w:rsid w:val="63F21298"/>
    <w:rsid w:val="655D757A"/>
    <w:rsid w:val="6AFD0357"/>
    <w:rsid w:val="6D2E43D1"/>
    <w:rsid w:val="6D429C68"/>
    <w:rsid w:val="6D7058A2"/>
    <w:rsid w:val="6E08CE9E"/>
    <w:rsid w:val="6FCA8836"/>
    <w:rsid w:val="71B386FE"/>
    <w:rsid w:val="728BC0B9"/>
    <w:rsid w:val="732E6E3D"/>
    <w:rsid w:val="744B56F8"/>
    <w:rsid w:val="7E47D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FF1754"/>
  <w15:chartTrackingRefBased/>
  <w15:docId w15:val="{F5870CF2-B390-4984-AE5C-AB6E6A77A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004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004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0045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004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0045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0045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004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0045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004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0045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0045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0045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0045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0045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0045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0045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0045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0045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004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004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004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004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004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0045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0045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0045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04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045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0045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0578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0578E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0637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6379C"/>
  </w:style>
  <w:style w:type="paragraph" w:styleId="Footer">
    <w:name w:val="footer"/>
    <w:basedOn w:val="Normal"/>
    <w:link w:val="FooterChar"/>
    <w:uiPriority w:val="99"/>
    <w:unhideWhenUsed/>
    <w:rsid w:val="000637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379C"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1C6A5B12B11BD4889225A26B9198E7A" ma:contentTypeVersion="12" ma:contentTypeDescription="Create a new document." ma:contentTypeScope="" ma:versionID="5b9c2ebf3daabce55634d7faf771aaea">
  <xsd:schema xmlns:xsd="http://www.w3.org/2001/XMLSchema" xmlns:xs="http://www.w3.org/2001/XMLSchema" xmlns:p="http://schemas.microsoft.com/office/2006/metadata/properties" xmlns:ns2="498dbfd7-476a-46ea-ba07-79cfc43ef5b4" xmlns:ns3="71c962d0-ff18-4e3c-8173-d24e9546ec10" targetNamespace="http://schemas.microsoft.com/office/2006/metadata/properties" ma:root="true" ma:fieldsID="2af03d23c0cbc393208da07a33db0c95" ns2:_="" ns3:_="">
    <xsd:import namespace="498dbfd7-476a-46ea-ba07-79cfc43ef5b4"/>
    <xsd:import namespace="71c962d0-ff18-4e3c-8173-d24e9546ec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8dbfd7-476a-46ea-ba07-79cfc43ef5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7c0b7209-8b30-4d9f-9476-6b035fe2b63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c962d0-ff18-4e3c-8173-d24e9546ec1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6bfb47b-5c28-417b-a99d-d6d6b6044ad6}" ma:internalName="TaxCatchAll" ma:showField="CatchAllData" ma:web="71c962d0-ff18-4e3c-8173-d24e9546ec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98dbfd7-476a-46ea-ba07-79cfc43ef5b4">
      <Terms xmlns="http://schemas.microsoft.com/office/infopath/2007/PartnerControls"/>
    </lcf76f155ced4ddcb4097134ff3c332f>
    <TaxCatchAll xmlns="71c962d0-ff18-4e3c-8173-d24e9546ec10" xsi:nil="true"/>
  </documentManagement>
</p:properties>
</file>

<file path=customXml/itemProps1.xml><?xml version="1.0" encoding="utf-8"?>
<ds:datastoreItem xmlns:ds="http://schemas.openxmlformats.org/officeDocument/2006/customXml" ds:itemID="{628F8A29-D59C-4B99-B9E1-184E1705C82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AE029DD-3701-4FE8-897E-72080E1230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8dbfd7-476a-46ea-ba07-79cfc43ef5b4"/>
    <ds:schemaRef ds:uri="71c962d0-ff18-4e3c-8173-d24e9546ec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8D945F1-0D80-4778-8CD5-FF9EC6CF3C3D}">
  <ds:schemaRefs>
    <ds:schemaRef ds:uri="http://schemas.microsoft.com/office/2006/metadata/properties"/>
    <ds:schemaRef ds:uri="http://schemas.microsoft.com/office/infopath/2007/PartnerControls"/>
    <ds:schemaRef ds:uri="498dbfd7-476a-46ea-ba07-79cfc43ef5b4"/>
    <ds:schemaRef ds:uri="71c962d0-ff18-4e3c-8173-d24e9546ec10"/>
  </ds:schemaRefs>
</ds:datastoreItem>
</file>

<file path=docMetadata/LabelInfo.xml><?xml version="1.0" encoding="utf-8"?>
<clbl:labelList xmlns:clbl="http://schemas.microsoft.com/office/2020/mipLabelMetadata">
  <clbl:label id="{96d48bd7-a8ec-495f-9684-067f65f4b446}" enabled="1" method="Standard" siteId="{3847dec6-63b2-43f9-a6d0-58a40aaa1a1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250</Words>
  <Characters>1430</Characters>
  <Application>Microsoft Office Word</Application>
  <DocSecurity>0</DocSecurity>
  <Lines>11</Lines>
  <Paragraphs>3</Paragraphs>
  <ScaleCrop>false</ScaleCrop>
  <Company/>
  <LinksUpToDate>false</LinksUpToDate>
  <CharactersWithSpaces>1677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Matsuura, Charmaine N</dc:creator>
  <cp:keywords/>
  <dc:description/>
  <cp:lastModifiedBy>Ogata, Jasmine M</cp:lastModifiedBy>
  <cp:revision>12</cp:revision>
  <dcterms:created xsi:type="dcterms:W3CDTF">2026-08-26T18:10:00Z</dcterms:created>
  <dcterms:modified xsi:type="dcterms:W3CDTF">2026-10-15T22:06:00Z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0x010100E1C6A5B12B11BD4889225A26B9198E7A</vt:lpwstr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  <property fmtid="{D5CDD505-2E9C-101B-9397-08002B2CF9AE}" pid="7" name="docLang">
    <vt:lpwstr>en</vt:lpwstr>
  </property>
</Properties>
</file>